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706A9" w14:textId="77777777" w:rsidR="00E05CBF" w:rsidRDefault="00000000">
      <w:pPr>
        <w:spacing w:after="41" w:line="259" w:lineRule="auto"/>
        <w:ind w:left="0" w:right="1667" w:firstLine="0"/>
        <w:jc w:val="right"/>
      </w:pPr>
      <w:r>
        <w:rPr>
          <w:noProof/>
        </w:rPr>
        <w:drawing>
          <wp:inline distT="0" distB="0" distL="0" distR="0" wp14:anchorId="2EB7496F" wp14:editId="4888E810">
            <wp:extent cx="4742688" cy="1069848"/>
            <wp:effectExtent l="0" t="0" r="0" b="0"/>
            <wp:docPr id="17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2688" cy="1069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ab/>
      </w:r>
    </w:p>
    <w:p w14:paraId="09F74A9A" w14:textId="77777777" w:rsidR="00E05CBF" w:rsidRDefault="00000000">
      <w:pPr>
        <w:spacing w:after="0" w:line="259" w:lineRule="auto"/>
        <w:ind w:left="0" w:right="54" w:firstLine="0"/>
        <w:jc w:val="center"/>
      </w:pPr>
      <w:r>
        <w:rPr>
          <w:b/>
          <w:sz w:val="36"/>
          <w:szCs w:val="36"/>
        </w:rPr>
        <w:t>Professional</w:t>
      </w:r>
      <w:r>
        <w:rPr>
          <w:b/>
          <w:sz w:val="36"/>
          <w:szCs w:val="36"/>
        </w:rPr>
        <w:tab/>
        <w:t>Recommendation</w:t>
      </w:r>
      <w:r>
        <w:rPr>
          <w:rFonts w:ascii="Cambria" w:eastAsia="Cambria" w:hAnsi="Cambria" w:cs="Cambria"/>
        </w:rPr>
        <w:tab/>
      </w:r>
    </w:p>
    <w:p w14:paraId="641AA741" w14:textId="54F0292F" w:rsidR="00E05CBF" w:rsidRDefault="00000000">
      <w:pPr>
        <w:spacing w:after="0" w:line="259" w:lineRule="auto"/>
        <w:ind w:left="0" w:firstLine="0"/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tbl>
      <w:tblPr>
        <w:tblStyle w:val="a"/>
        <w:tblW w:w="10833" w:type="dxa"/>
        <w:tblLayout w:type="fixed"/>
        <w:tblLook w:val="0400" w:firstRow="0" w:lastRow="0" w:firstColumn="0" w:lastColumn="0" w:noHBand="0" w:noVBand="1"/>
      </w:tblPr>
      <w:tblGrid>
        <w:gridCol w:w="5760"/>
        <w:gridCol w:w="5073"/>
      </w:tblGrid>
      <w:tr w:rsidR="00E05CBF" w14:paraId="22BBE05D" w14:textId="77777777">
        <w:trPr>
          <w:trHeight w:val="29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D8F56D5" w14:textId="77777777" w:rsidR="00E05CBF" w:rsidRDefault="00000000">
            <w:pPr>
              <w:spacing w:after="0" w:line="259" w:lineRule="auto"/>
              <w:ind w:left="0" w:firstLine="0"/>
            </w:pPr>
            <w:r>
              <w:t>__________________________________________</w:t>
            </w:r>
            <w:r>
              <w:tab/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2F030AA3" w14:textId="77777777" w:rsidR="00E05CBF" w:rsidRDefault="00000000">
            <w:pPr>
              <w:spacing w:after="0" w:line="259" w:lineRule="auto"/>
              <w:ind w:left="0" w:firstLine="0"/>
              <w:jc w:val="both"/>
            </w:pPr>
            <w:r>
              <w:t>__________________________________________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E05CBF" w14:paraId="0E609E54" w14:textId="77777777">
        <w:trPr>
          <w:trHeight w:val="57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C9B1EC3" w14:textId="77777777" w:rsidR="00E05CBF" w:rsidRDefault="00000000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</w:tabs>
              <w:spacing w:after="0" w:line="259" w:lineRule="auto"/>
              <w:ind w:left="0" w:firstLine="0"/>
            </w:pPr>
            <w:r>
              <w:t>Name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5F7E38E" w14:textId="77777777" w:rsidR="00E05CBF" w:rsidRDefault="00000000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11E1615B" w14:textId="77777777" w:rsidR="00E05CBF" w:rsidRDefault="00000000">
            <w:pPr>
              <w:spacing w:after="0" w:line="259" w:lineRule="auto"/>
              <w:ind w:left="0" w:firstLine="0"/>
            </w:pPr>
            <w:r>
              <w:t>Title/organization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E05CBF" w14:paraId="722B4279" w14:textId="77777777">
        <w:trPr>
          <w:trHeight w:val="294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2BA6ADD2" w14:textId="77777777" w:rsidR="00E05CBF" w:rsidRDefault="00000000">
            <w:pPr>
              <w:spacing w:after="0" w:line="259" w:lineRule="auto"/>
              <w:ind w:left="0" w:firstLine="0"/>
            </w:pPr>
            <w:r>
              <w:t>__________________________________________</w:t>
            </w:r>
            <w:r>
              <w:tab/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346718B2" w14:textId="77777777" w:rsidR="00E05CBF" w:rsidRDefault="00000000">
            <w:pPr>
              <w:spacing w:after="0" w:line="259" w:lineRule="auto"/>
              <w:ind w:left="0" w:firstLine="0"/>
              <w:jc w:val="both"/>
            </w:pPr>
            <w:r>
              <w:t>__________________________________________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E05CBF" w14:paraId="31FB48ED" w14:textId="77777777">
        <w:trPr>
          <w:trHeight w:val="57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0A205AF" w14:textId="77777777" w:rsidR="00E05CBF" w:rsidRDefault="00000000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</w:tabs>
              <w:spacing w:after="0" w:line="259" w:lineRule="auto"/>
              <w:ind w:left="0" w:firstLine="0"/>
            </w:pPr>
            <w:r>
              <w:t>Address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2C0C970" w14:textId="77777777" w:rsidR="00E05CBF" w:rsidRDefault="00000000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18FCB6BE" w14:textId="77777777" w:rsidR="00E05CBF" w:rsidRDefault="00000000">
            <w:pPr>
              <w:spacing w:after="0" w:line="259" w:lineRule="auto"/>
              <w:ind w:left="0" w:firstLine="0"/>
            </w:pPr>
            <w:r>
              <w:t>Phone number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E05CBF" w14:paraId="44871BD8" w14:textId="77777777">
        <w:trPr>
          <w:trHeight w:val="296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02984E4" w14:textId="77777777" w:rsidR="00E05CBF" w:rsidRDefault="00000000">
            <w:pPr>
              <w:spacing w:after="0" w:line="259" w:lineRule="auto"/>
              <w:ind w:left="0" w:firstLine="0"/>
            </w:pPr>
            <w:r>
              <w:t>__________________________________________</w:t>
            </w:r>
            <w:r>
              <w:tab/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23DBDBAC" w14:textId="77777777" w:rsidR="00E05CBF" w:rsidRDefault="00000000">
            <w:pPr>
              <w:spacing w:after="0" w:line="259" w:lineRule="auto"/>
              <w:ind w:left="0" w:firstLine="0"/>
              <w:jc w:val="both"/>
            </w:pPr>
            <w:r>
              <w:t>__________________________________________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E05CBF" w14:paraId="17419A86" w14:textId="77777777">
        <w:trPr>
          <w:trHeight w:val="57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E43F674" w14:textId="77777777" w:rsidR="00E05CBF" w:rsidRDefault="00000000">
            <w:pPr>
              <w:tabs>
                <w:tab w:val="center" w:pos="2880"/>
                <w:tab w:val="center" w:pos="3600"/>
                <w:tab w:val="center" w:pos="4320"/>
                <w:tab w:val="center" w:pos="5040"/>
              </w:tabs>
              <w:spacing w:after="0" w:line="259" w:lineRule="auto"/>
              <w:ind w:left="0" w:firstLine="0"/>
            </w:pPr>
            <w:r>
              <w:t>Relationship to family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0527078" w14:textId="77777777" w:rsidR="00E05CBF" w:rsidRDefault="00E05CBF">
            <w:pPr>
              <w:spacing w:after="0" w:line="259" w:lineRule="auto"/>
              <w:ind w:left="0" w:firstLine="0"/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55B18B80" w14:textId="77777777" w:rsidR="00E05CBF" w:rsidRDefault="00000000">
            <w:pPr>
              <w:spacing w:after="0" w:line="259" w:lineRule="auto"/>
              <w:ind w:left="0" w:firstLine="0"/>
            </w:pPr>
            <w:r>
              <w:t>How long have you known the family?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E05CBF" w14:paraId="69360C35" w14:textId="77777777">
        <w:trPr>
          <w:trHeight w:val="296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AD1C52B" w14:textId="77777777" w:rsidR="00E05CBF" w:rsidRDefault="00000000">
            <w:pPr>
              <w:spacing w:after="0" w:line="259" w:lineRule="auto"/>
              <w:ind w:left="0" w:firstLine="0"/>
            </w:pPr>
            <w:r>
              <w:t>_________________________________________</w:t>
            </w:r>
            <w:r>
              <w:tab/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6C85EF31" w14:textId="77777777" w:rsidR="00E05CBF" w:rsidRDefault="00000000">
            <w:pPr>
              <w:spacing w:after="0" w:line="259" w:lineRule="auto"/>
              <w:ind w:left="0" w:firstLine="0"/>
              <w:jc w:val="both"/>
            </w:pPr>
            <w:r>
              <w:t>__________________________________________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E05CBF" w14:paraId="68231748" w14:textId="77777777">
        <w:trPr>
          <w:trHeight w:val="29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597F2C30" w14:textId="77777777" w:rsidR="00E05CBF" w:rsidRDefault="00000000">
            <w:pPr>
              <w:tabs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</w:tabs>
              <w:spacing w:after="0" w:line="259" w:lineRule="auto"/>
              <w:ind w:left="0" w:firstLine="0"/>
            </w:pPr>
            <w:r>
              <w:t>Name of child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7ECF0C98" w14:textId="77777777" w:rsidR="00E05CBF" w:rsidRDefault="00000000">
            <w:pPr>
              <w:tabs>
                <w:tab w:val="center" w:pos="2880"/>
              </w:tabs>
              <w:spacing w:after="0" w:line="259" w:lineRule="auto"/>
              <w:ind w:left="0" w:firstLine="0"/>
            </w:pPr>
            <w:r>
              <w:t>Name of parent/guardian</w:t>
            </w:r>
            <w:r>
              <w:tab/>
            </w:r>
            <w:r>
              <w:rPr>
                <w:rFonts w:ascii="Cambria" w:eastAsia="Cambria" w:hAnsi="Cambria" w:cs="Cambria"/>
              </w:rPr>
              <w:tab/>
            </w:r>
          </w:p>
        </w:tc>
      </w:tr>
    </w:tbl>
    <w:p w14:paraId="25410CEF" w14:textId="77777777" w:rsidR="00E05CBF" w:rsidRDefault="00000000">
      <w:pPr>
        <w:spacing w:after="0" w:line="259" w:lineRule="auto"/>
        <w:ind w:left="0" w:firstLine="0"/>
      </w:pPr>
      <w:r>
        <w:t>Please rate the following statements:</w:t>
      </w:r>
      <w:r>
        <w:rPr>
          <w:rFonts w:ascii="Cambria" w:eastAsia="Cambria" w:hAnsi="Cambria" w:cs="Cambria"/>
        </w:rPr>
        <w:tab/>
      </w:r>
    </w:p>
    <w:p w14:paraId="4B99F641" w14:textId="77777777" w:rsidR="00E05CBF" w:rsidRDefault="00000000">
      <w:pPr>
        <w:spacing w:after="0" w:line="259" w:lineRule="auto"/>
        <w:ind w:left="0" w:firstLine="0"/>
      </w:pPr>
      <w:r>
        <w:rPr>
          <w:rFonts w:ascii="Cambria" w:eastAsia="Cambria" w:hAnsi="Cambria" w:cs="Cambria"/>
        </w:rPr>
        <w:tab/>
      </w:r>
    </w:p>
    <w:p w14:paraId="6C88F5C0" w14:textId="77777777" w:rsidR="00E05CBF" w:rsidRDefault="00000000">
      <w:pPr>
        <w:ind w:left="-5" w:firstLine="0"/>
      </w:pPr>
      <w:r>
        <w:t>The family has</w:t>
      </w:r>
      <w:r>
        <w:tab/>
        <w:t>demonstrated</w:t>
      </w:r>
      <w:r>
        <w:tab/>
        <w:t>commitment to their chosen communication mode</w:t>
      </w:r>
      <w:r>
        <w:tab/>
        <w:t>or language for their child:</w:t>
      </w:r>
      <w:r>
        <w:rPr>
          <w:rFonts w:ascii="Cambria" w:eastAsia="Cambria" w:hAnsi="Cambria" w:cs="Cambria"/>
        </w:rPr>
        <w:tab/>
      </w:r>
      <w:r>
        <w:rPr>
          <w:sz w:val="20"/>
          <w:szCs w:val="20"/>
        </w:rPr>
        <w:t>Strongly</w:t>
      </w:r>
      <w:r>
        <w:rPr>
          <w:sz w:val="20"/>
          <w:szCs w:val="20"/>
        </w:rPr>
        <w:tab/>
        <w:t>agree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sz w:val="20"/>
          <w:szCs w:val="20"/>
        </w:rPr>
        <w:t>Somewhat agree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</w:rPr>
        <w:tab/>
      </w:r>
      <w:r>
        <w:rPr>
          <w:sz w:val="20"/>
          <w:szCs w:val="20"/>
        </w:rPr>
        <w:t>Somewhat disagree</w:t>
      </w:r>
      <w:r>
        <w:rPr>
          <w:sz w:val="20"/>
          <w:szCs w:val="20"/>
        </w:rPr>
        <w:tab/>
        <w:t>Strongly</w:t>
      </w:r>
      <w:r>
        <w:rPr>
          <w:sz w:val="20"/>
          <w:szCs w:val="20"/>
        </w:rPr>
        <w:tab/>
        <w:t>disagree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Not applicable</w:t>
      </w:r>
      <w:r>
        <w:rPr>
          <w:rFonts w:ascii="Cambria" w:eastAsia="Cambria" w:hAnsi="Cambria" w:cs="Cambria"/>
        </w:rPr>
        <w:tab/>
      </w:r>
    </w:p>
    <w:p w14:paraId="5D48B44B" w14:textId="77777777" w:rsidR="00E05CBF" w:rsidRDefault="00000000">
      <w:pPr>
        <w:spacing w:after="0" w:line="259" w:lineRule="auto"/>
        <w:ind w:left="0" w:firstLine="0"/>
      </w:pPr>
      <w:r>
        <w:rPr>
          <w:rFonts w:ascii="Cambria" w:eastAsia="Cambria" w:hAnsi="Cambria" w:cs="Cambria"/>
        </w:rPr>
        <w:tab/>
      </w:r>
    </w:p>
    <w:p w14:paraId="493990AA" w14:textId="77777777" w:rsidR="00E05CBF" w:rsidRDefault="00000000">
      <w:pPr>
        <w:ind w:left="-5" w:firstLine="0"/>
      </w:pPr>
      <w:r>
        <w:t>The family has</w:t>
      </w:r>
      <w:r>
        <w:tab/>
        <w:t>demonstrated</w:t>
      </w:r>
      <w:r>
        <w:tab/>
        <w:t>commitment to the use of appropriate amplification:</w:t>
      </w:r>
      <w:r>
        <w:rPr>
          <w:rFonts w:ascii="Cambria" w:eastAsia="Cambria" w:hAnsi="Cambria" w:cs="Cambria"/>
        </w:rPr>
        <w:tab/>
      </w:r>
    </w:p>
    <w:p w14:paraId="406FA76B" w14:textId="77777777" w:rsidR="00E05CBF" w:rsidRDefault="00000000">
      <w:pPr>
        <w:ind w:left="-5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sz w:val="20"/>
          <w:szCs w:val="20"/>
        </w:rPr>
        <w:t>Strongly</w:t>
      </w:r>
      <w:r>
        <w:rPr>
          <w:sz w:val="20"/>
          <w:szCs w:val="20"/>
        </w:rPr>
        <w:tab/>
        <w:t>agree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sz w:val="20"/>
          <w:szCs w:val="20"/>
        </w:rPr>
        <w:t>Somewhat agree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</w:rPr>
        <w:tab/>
      </w:r>
      <w:r>
        <w:rPr>
          <w:sz w:val="20"/>
          <w:szCs w:val="20"/>
        </w:rPr>
        <w:t>Somewhat disagree</w:t>
      </w:r>
      <w:r>
        <w:rPr>
          <w:sz w:val="20"/>
          <w:szCs w:val="20"/>
        </w:rPr>
        <w:tab/>
        <w:t>Strongly</w:t>
      </w:r>
      <w:r>
        <w:rPr>
          <w:sz w:val="20"/>
          <w:szCs w:val="20"/>
        </w:rPr>
        <w:tab/>
        <w:t>disagree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Not applicable</w:t>
      </w:r>
      <w:r>
        <w:rPr>
          <w:rFonts w:ascii="Cambria" w:eastAsia="Cambria" w:hAnsi="Cambria" w:cs="Cambria"/>
        </w:rPr>
        <w:tab/>
      </w:r>
    </w:p>
    <w:p w14:paraId="16768FA9" w14:textId="77777777" w:rsidR="00E05CBF" w:rsidRDefault="00E05CBF">
      <w:pPr>
        <w:ind w:left="-5" w:firstLine="0"/>
        <w:rPr>
          <w:rFonts w:ascii="Cambria" w:eastAsia="Cambria" w:hAnsi="Cambria" w:cs="Cambria"/>
        </w:rPr>
      </w:pPr>
    </w:p>
    <w:p w14:paraId="5D720D6D" w14:textId="77777777" w:rsidR="00E05CBF" w:rsidRDefault="00000000">
      <w:pPr>
        <w:ind w:left="-5" w:firstLine="0"/>
      </w:pPr>
      <w:r>
        <w:t>The family has</w:t>
      </w:r>
      <w:r>
        <w:tab/>
        <w:t>consistently attended</w:t>
      </w:r>
      <w:r>
        <w:tab/>
        <w:t>appointments/therapies:</w:t>
      </w:r>
      <w:r>
        <w:rPr>
          <w:rFonts w:ascii="Cambria" w:eastAsia="Cambria" w:hAnsi="Cambria" w:cs="Cambria"/>
        </w:rPr>
        <w:tab/>
      </w:r>
    </w:p>
    <w:p w14:paraId="7B79EFED" w14:textId="77777777" w:rsidR="00E05CBF" w:rsidRDefault="00000000">
      <w:pPr>
        <w:ind w:left="-5" w:firstLine="0"/>
      </w:pPr>
      <w:r>
        <w:rPr>
          <w:rFonts w:ascii="Cambria" w:eastAsia="Cambria" w:hAnsi="Cambria" w:cs="Cambria"/>
        </w:rPr>
        <w:tab/>
      </w:r>
      <w:r>
        <w:rPr>
          <w:sz w:val="20"/>
          <w:szCs w:val="20"/>
        </w:rPr>
        <w:t>Strongly</w:t>
      </w:r>
      <w:r>
        <w:rPr>
          <w:sz w:val="20"/>
          <w:szCs w:val="20"/>
        </w:rPr>
        <w:tab/>
        <w:t>agree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sz w:val="20"/>
          <w:szCs w:val="20"/>
        </w:rPr>
        <w:t>Somewhat agree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</w:rPr>
        <w:tab/>
      </w:r>
      <w:r>
        <w:rPr>
          <w:sz w:val="20"/>
          <w:szCs w:val="20"/>
        </w:rPr>
        <w:t>Somewhat disagree</w:t>
      </w:r>
      <w:r>
        <w:rPr>
          <w:sz w:val="20"/>
          <w:szCs w:val="20"/>
        </w:rPr>
        <w:tab/>
        <w:t>Strongly</w:t>
      </w:r>
      <w:r>
        <w:rPr>
          <w:sz w:val="20"/>
          <w:szCs w:val="20"/>
        </w:rPr>
        <w:tab/>
        <w:t>disagree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Not applicable</w:t>
      </w:r>
    </w:p>
    <w:p w14:paraId="0FF6556E" w14:textId="77777777" w:rsidR="00E05CBF" w:rsidRDefault="00E05CBF">
      <w:pPr>
        <w:ind w:left="-5" w:firstLine="0"/>
      </w:pPr>
    </w:p>
    <w:p w14:paraId="78381A06" w14:textId="77777777" w:rsidR="00E05CBF" w:rsidRDefault="00000000">
      <w:pPr>
        <w:ind w:left="-5" w:firstLine="0"/>
      </w:pPr>
      <w:r>
        <w:t>The family has</w:t>
      </w:r>
      <w:r>
        <w:tab/>
        <w:t>demonstrated</w:t>
      </w:r>
      <w:r>
        <w:tab/>
        <w:t>an understanding of the importance</w:t>
      </w:r>
      <w:r>
        <w:tab/>
        <w:t>of consistent follow-through of recommendations outside of</w:t>
      </w:r>
      <w:r>
        <w:tab/>
        <w:t>therapy settings:</w:t>
      </w:r>
      <w:r>
        <w:rPr>
          <w:rFonts w:ascii="Cambria" w:eastAsia="Cambria" w:hAnsi="Cambria" w:cs="Cambria"/>
        </w:rPr>
        <w:tab/>
      </w:r>
    </w:p>
    <w:p w14:paraId="1B4B59CF" w14:textId="77777777" w:rsidR="00E05CBF" w:rsidRDefault="00000000">
      <w:pPr>
        <w:spacing w:after="0" w:line="259" w:lineRule="auto"/>
        <w:ind w:left="0" w:firstLine="0"/>
      </w:pPr>
      <w:r>
        <w:rPr>
          <w:sz w:val="20"/>
          <w:szCs w:val="20"/>
        </w:rPr>
        <w:t>Strongly</w:t>
      </w:r>
      <w:r>
        <w:rPr>
          <w:sz w:val="20"/>
          <w:szCs w:val="20"/>
        </w:rPr>
        <w:tab/>
        <w:t>agree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sz w:val="20"/>
          <w:szCs w:val="20"/>
        </w:rPr>
        <w:t>Somewhat agree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</w:rPr>
        <w:tab/>
      </w:r>
      <w:r>
        <w:rPr>
          <w:sz w:val="20"/>
          <w:szCs w:val="20"/>
        </w:rPr>
        <w:t>Somewhat disagree</w:t>
      </w:r>
      <w:r>
        <w:rPr>
          <w:sz w:val="20"/>
          <w:szCs w:val="20"/>
        </w:rPr>
        <w:tab/>
        <w:t>Strongly</w:t>
      </w:r>
      <w:r>
        <w:rPr>
          <w:sz w:val="20"/>
          <w:szCs w:val="20"/>
        </w:rPr>
        <w:tab/>
        <w:t>disagree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Not applicable</w:t>
      </w:r>
      <w:r>
        <w:rPr>
          <w:rFonts w:ascii="Cambria" w:eastAsia="Cambria" w:hAnsi="Cambria" w:cs="Cambria"/>
        </w:rPr>
        <w:tab/>
      </w:r>
    </w:p>
    <w:p w14:paraId="34C116F8" w14:textId="77777777" w:rsidR="00E05CBF" w:rsidRDefault="00000000">
      <w:pPr>
        <w:spacing w:after="0" w:line="259" w:lineRule="auto"/>
        <w:ind w:left="0" w:firstLine="0"/>
      </w:pPr>
      <w:r>
        <w:rPr>
          <w:rFonts w:ascii="Cambria" w:eastAsia="Cambria" w:hAnsi="Cambria" w:cs="Cambria"/>
        </w:rPr>
        <w:tab/>
      </w:r>
    </w:p>
    <w:p w14:paraId="6E9AE77B" w14:textId="77777777" w:rsidR="00E05CBF" w:rsidRDefault="00000000">
      <w:pPr>
        <w:ind w:left="-5" w:firstLine="0"/>
      </w:pPr>
      <w:r>
        <w:rPr>
          <w:color w:val="222222"/>
          <w:highlight w:val="white"/>
        </w:rPr>
        <w:t>Please provide any additional information to support the above ratings</w:t>
      </w:r>
      <w:r>
        <w:t>:</w:t>
      </w:r>
      <w:r>
        <w:tab/>
      </w:r>
    </w:p>
    <w:p w14:paraId="47AF4D26" w14:textId="77777777" w:rsidR="00E05CBF" w:rsidRDefault="00000000">
      <w:pPr>
        <w:spacing w:after="120"/>
        <w:ind w:left="-5" w:firstLine="0"/>
      </w:pPr>
      <w:r>
        <w:t>_________________________________________________________________________________________</w:t>
      </w:r>
      <w:r>
        <w:rPr>
          <w:rFonts w:ascii="Cambria" w:eastAsia="Cambria" w:hAnsi="Cambria" w:cs="Cambria"/>
        </w:rPr>
        <w:tab/>
      </w:r>
    </w:p>
    <w:p w14:paraId="2B2F8133" w14:textId="77777777" w:rsidR="00E05CBF" w:rsidRDefault="00000000">
      <w:pPr>
        <w:spacing w:after="120"/>
        <w:ind w:left="-5" w:firstLine="0"/>
      </w:pPr>
      <w:r>
        <w:t>__________________________________________________________________________________________</w:t>
      </w:r>
      <w:r>
        <w:rPr>
          <w:rFonts w:ascii="Cambria" w:eastAsia="Cambria" w:hAnsi="Cambria" w:cs="Cambria"/>
        </w:rPr>
        <w:tab/>
      </w:r>
    </w:p>
    <w:p w14:paraId="587C4590" w14:textId="77777777" w:rsidR="00E05CBF" w:rsidRDefault="00000000">
      <w:pPr>
        <w:spacing w:after="120" w:line="259" w:lineRule="auto"/>
        <w:ind w:left="0" w:firstLine="0"/>
      </w:pPr>
      <w:r>
        <w:t>______________________________________________________________________________________</w:t>
      </w:r>
      <w:r>
        <w:rPr>
          <w:u w:val="single"/>
        </w:rPr>
        <w:t xml:space="preserve">    </w:t>
      </w:r>
      <w:r>
        <w:t>__</w:t>
      </w:r>
      <w:r>
        <w:rPr>
          <w:rFonts w:ascii="Cambria" w:eastAsia="Cambria" w:hAnsi="Cambria" w:cs="Cambria"/>
        </w:rPr>
        <w:tab/>
      </w:r>
    </w:p>
    <w:p w14:paraId="32857C75" w14:textId="77777777" w:rsidR="00E05CBF" w:rsidRDefault="00000000">
      <w:pPr>
        <w:tabs>
          <w:tab w:val="right" w:pos="10854"/>
        </w:tabs>
        <w:ind w:left="0" w:firstLine="0"/>
      </w:pPr>
      <w:r>
        <w:t>__________________________________________</w:t>
      </w:r>
      <w:r>
        <w:tab/>
        <w:t>__________________________________________</w:t>
      </w:r>
    </w:p>
    <w:p w14:paraId="4604517F" w14:textId="77777777" w:rsidR="00E05CBF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991"/>
        </w:tabs>
        <w:spacing w:after="483"/>
        <w:ind w:left="-15" w:firstLine="0"/>
        <w:rPr>
          <w:rFonts w:ascii="Cambria" w:eastAsia="Cambria" w:hAnsi="Cambria" w:cs="Cambria"/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  <w:r>
        <w:rPr>
          <w:rFonts w:ascii="Cambria" w:eastAsia="Cambria" w:hAnsi="Cambria" w:cs="Cambria"/>
          <w:sz w:val="22"/>
          <w:szCs w:val="22"/>
        </w:rPr>
        <w:tab/>
      </w:r>
    </w:p>
    <w:p w14:paraId="1A854BB7" w14:textId="77777777" w:rsidR="005C178C" w:rsidRDefault="005C178C" w:rsidP="005C178C">
      <w:pPr>
        <w:spacing w:after="0" w:line="259" w:lineRule="auto"/>
        <w:ind w:left="0" w:firstLine="0"/>
      </w:pPr>
      <w:r>
        <w:rPr>
          <w:sz w:val="20"/>
          <w:szCs w:val="20"/>
        </w:rPr>
        <w:t>Please return via</w:t>
      </w:r>
      <w:r>
        <w:rPr>
          <w:sz w:val="20"/>
          <w:szCs w:val="20"/>
        </w:rPr>
        <w:tab/>
        <w:t>email, fax or mail</w:t>
      </w:r>
      <w:r>
        <w:rPr>
          <w:sz w:val="20"/>
          <w:szCs w:val="20"/>
        </w:rPr>
        <w:tab/>
        <w:t xml:space="preserve">to </w:t>
      </w:r>
      <w:hyperlink r:id="rId8">
        <w:r>
          <w:rPr>
            <w:color w:val="0563C1"/>
            <w:sz w:val="20"/>
            <w:szCs w:val="20"/>
            <w:u w:val="single"/>
          </w:rPr>
          <w:t>raleigh@ncbegin.org</w:t>
        </w:r>
      </w:hyperlink>
      <w:r>
        <w:rPr>
          <w:sz w:val="20"/>
          <w:szCs w:val="20"/>
        </w:rPr>
        <w:t>, (919) 715-4093 or 156 Wind</w:t>
      </w:r>
      <w:r>
        <w:rPr>
          <w:sz w:val="20"/>
          <w:szCs w:val="20"/>
        </w:rPr>
        <w:tab/>
        <w:t>Chime Court, Suite A, Raleigh, NC 27615</w:t>
      </w:r>
    </w:p>
    <w:p w14:paraId="21FE7FA8" w14:textId="77777777" w:rsidR="005C178C" w:rsidRDefault="005C178C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991"/>
        </w:tabs>
        <w:spacing w:after="483"/>
        <w:ind w:left="-15" w:firstLine="0"/>
        <w:rPr>
          <w:sz w:val="22"/>
          <w:szCs w:val="22"/>
        </w:rPr>
      </w:pPr>
    </w:p>
    <w:sectPr w:rsidR="005C178C" w:rsidSect="005C178C">
      <w:pgSz w:w="12240" w:h="15840"/>
      <w:pgMar w:top="720" w:right="662" w:bottom="720" w:left="720" w:header="720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559B8" w14:textId="77777777" w:rsidR="003B1F66" w:rsidRDefault="003B1F66">
      <w:pPr>
        <w:spacing w:after="0" w:line="240" w:lineRule="auto"/>
      </w:pPr>
      <w:r>
        <w:separator/>
      </w:r>
    </w:p>
  </w:endnote>
  <w:endnote w:type="continuationSeparator" w:id="0">
    <w:p w14:paraId="14327F62" w14:textId="77777777" w:rsidR="003B1F66" w:rsidRDefault="003B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B6C96" w14:textId="77777777" w:rsidR="003B1F66" w:rsidRDefault="003B1F66">
      <w:pPr>
        <w:spacing w:after="0" w:line="240" w:lineRule="auto"/>
      </w:pPr>
      <w:r>
        <w:separator/>
      </w:r>
    </w:p>
  </w:footnote>
  <w:footnote w:type="continuationSeparator" w:id="0">
    <w:p w14:paraId="461A1BB5" w14:textId="77777777" w:rsidR="003B1F66" w:rsidRDefault="003B1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BF"/>
    <w:rsid w:val="003B1F66"/>
    <w:rsid w:val="005C178C"/>
    <w:rsid w:val="006E6087"/>
    <w:rsid w:val="00E0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DA3E"/>
  <w15:docId w15:val="{4B6622B9-9547-4DC7-9D63-035BECD4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5" w:line="250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2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3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42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3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42933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eigh@ncbegi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4MaWniP2PXmGVP3YM1/gFs3cpQ==">CgMxLjAyCGguZ2pkZ3hzOAByITFLajQ0T3c1QXVuN0NmUVF5bm5QRWlDM1pGRzFHbFpWaA==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Beth Sholar</dc:creator>
  <cp:lastModifiedBy>Ashley Bauer</cp:lastModifiedBy>
  <cp:revision>2</cp:revision>
  <dcterms:created xsi:type="dcterms:W3CDTF">2024-07-02T19:21:00Z</dcterms:created>
  <dcterms:modified xsi:type="dcterms:W3CDTF">2024-07-02T19:21:00Z</dcterms:modified>
</cp:coreProperties>
</file>